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Footer"/>
        <w:tabs>
          <w:tab w:val="clear" w:pos="4153"/>
          <w:tab w:val="clear" w:pos="8306"/>
        </w:tabs>
        <w:jc w:val="right"/>
      </w:pPr>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6E111B">
        <w:tc>
          <w:tcPr>
            <w:tcW w:w="8859" w:type="dxa"/>
          </w:tcPr>
          <w:p w:rsidR="00D60A24" w:rsidRPr="006E111B" w:rsidRDefault="00D60A24" w:rsidP="006E111B">
            <w:pPr>
              <w:jc w:val="both"/>
              <w:rPr>
                <w:b/>
                <w:i/>
                <w:sz w:val="28"/>
                <w:szCs w:val="28"/>
                <w:lang w:val="sl-SI"/>
              </w:rPr>
            </w:pPr>
            <w:r w:rsidRPr="006E111B">
              <w:rPr>
                <w:b/>
                <w:i/>
                <w:sz w:val="28"/>
                <w:szCs w:val="28"/>
                <w:lang w:val="sl-SI"/>
              </w:rPr>
              <w:t xml:space="preserve">POGODBA št. </w:t>
            </w:r>
            <w:r w:rsidR="00682919" w:rsidRPr="006E111B">
              <w:rPr>
                <w:b/>
                <w:i/>
                <w:sz w:val="28"/>
                <w:szCs w:val="28"/>
                <w:lang w:val="sl-SI"/>
              </w:rPr>
              <w:t>2431-</w:t>
            </w:r>
            <w:r w:rsidR="00A35022" w:rsidRPr="006E111B">
              <w:rPr>
                <w:b/>
                <w:i/>
                <w:sz w:val="28"/>
                <w:szCs w:val="28"/>
                <w:lang w:val="sl-SI"/>
              </w:rPr>
              <w:t>20</w:t>
            </w:r>
            <w:r w:rsidRPr="006E111B">
              <w:rPr>
                <w:b/>
                <w:i/>
                <w:sz w:val="28"/>
                <w:szCs w:val="28"/>
                <w:lang w:val="sl-SI"/>
              </w:rPr>
              <w:t>-</w:t>
            </w:r>
            <w:r w:rsidR="006E111B" w:rsidRPr="006E111B">
              <w:rPr>
                <w:b/>
                <w:i/>
                <w:sz w:val="28"/>
                <w:szCs w:val="28"/>
                <w:lang w:val="sl-SI"/>
              </w:rPr>
              <w:t>001041/0</w:t>
            </w:r>
          </w:p>
        </w:tc>
        <w:tc>
          <w:tcPr>
            <w:tcW w:w="211" w:type="dxa"/>
          </w:tcPr>
          <w:p w:rsidR="00D60A24" w:rsidRPr="006E111B" w:rsidRDefault="00D60A24">
            <w:pPr>
              <w:jc w:val="both"/>
              <w:rPr>
                <w:b/>
                <w:i/>
                <w:sz w:val="28"/>
                <w:szCs w:val="28"/>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pPr>
              <w:jc w:val="both"/>
              <w:rPr>
                <w:b/>
                <w:i/>
                <w:sz w:val="22"/>
                <w:lang w:val="sl-SI"/>
              </w:rPr>
            </w:pPr>
            <w:r w:rsidRPr="00286E80">
              <w:rPr>
                <w:b/>
                <w:i/>
                <w:sz w:val="22"/>
                <w:lang w:val="sl-SI"/>
              </w:rPr>
              <w:t>POGODBA izvajalca št……………………………….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86E80" w:rsidRDefault="006D22D2" w:rsidP="006E111B">
      <w:pPr>
        <w:jc w:val="right"/>
        <w:rPr>
          <w:i/>
          <w:sz w:val="20"/>
          <w:lang w:val="sl-SI"/>
        </w:rPr>
      </w:pPr>
      <w:r w:rsidRPr="006D22D2">
        <w:rPr>
          <w:i/>
          <w:sz w:val="20"/>
          <w:lang w:val="sl-SI"/>
        </w:rPr>
        <w:t>Š</w:t>
      </w:r>
      <w:r w:rsidR="00D60A24" w:rsidRPr="00286E80">
        <w:rPr>
          <w:i/>
          <w:sz w:val="20"/>
          <w:lang w:val="sl-SI"/>
        </w:rPr>
        <w:t xml:space="preserve">t. zadeve </w:t>
      </w:r>
      <w:r w:rsidR="006E111B">
        <w:rPr>
          <w:i/>
          <w:sz w:val="20"/>
          <w:lang w:val="sl-SI"/>
        </w:rPr>
        <w:t>43001-277/2020</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02E5F">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w:t>
            </w:r>
            <w:r w:rsidR="006D22D2">
              <w:rPr>
                <w:sz w:val="20"/>
                <w:lang w:val="sl-SI"/>
              </w:rPr>
              <w:t xml:space="preserve">v. d. </w:t>
            </w:r>
            <w:r w:rsidRPr="00286E80">
              <w:rPr>
                <w:sz w:val="20"/>
                <w:lang w:val="sl-SI"/>
              </w:rPr>
              <w:t>direktor</w:t>
            </w:r>
            <w:r w:rsidR="006D22D2">
              <w:rPr>
                <w:sz w:val="20"/>
                <w:lang w:val="sl-SI"/>
              </w:rPr>
              <w:t xml:space="preserve">ice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dokumentacijo:</w:t>
      </w:r>
    </w:p>
    <w:p w:rsidR="00D60A24" w:rsidRPr="00286E80" w:rsidRDefault="00D60A24">
      <w:pPr>
        <w:jc w:val="both"/>
        <w:rPr>
          <w:b/>
          <w:sz w:val="20"/>
          <w:lang w:val="sl-SI"/>
        </w:rPr>
      </w:pPr>
    </w:p>
    <w:p w:rsidR="00D60A24" w:rsidRPr="00286E80" w:rsidRDefault="00E87C80">
      <w:pPr>
        <w:jc w:val="center"/>
        <w:rPr>
          <w:b/>
          <w:sz w:val="20"/>
          <w:lang w:val="sl-SI"/>
        </w:rPr>
      </w:pPr>
      <w:r w:rsidRPr="00E87C80">
        <w:rPr>
          <w:b/>
          <w:sz w:val="20"/>
          <w:lang w:val="sl-SI"/>
        </w:rPr>
        <w:t>Študija hrupa za opredelitev območij in obsega potrebnih protihrupnih ograj ob pomembnih cestah v upravljanju Direkcije RS za infrastrukturo</w:t>
      </w:r>
    </w:p>
    <w:p w:rsidR="00D60A24" w:rsidRPr="00286E80" w:rsidRDefault="00D60A24">
      <w:pPr>
        <w:jc w:val="both"/>
        <w:rPr>
          <w:sz w:val="20"/>
          <w:lang w:val="sl-SI"/>
        </w:rPr>
      </w:pPr>
    </w:p>
    <w:p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81727E" w:rsidRPr="00E87C80" w:rsidRDefault="00D60A24" w:rsidP="00E87C80">
      <w:pPr>
        <w:pStyle w:val="BodyText"/>
        <w:rPr>
          <w:rFonts w:ascii="Times New Roman" w:hAnsi="Times New Roman"/>
          <w:sz w:val="20"/>
        </w:rPr>
      </w:pPr>
      <w:r w:rsidRPr="00286E80">
        <w:rPr>
          <w:rFonts w:ascii="Times New Roman" w:hAnsi="Times New Roman"/>
          <w:sz w:val="20"/>
        </w:rPr>
        <w:t>Izvajalec bo obračunaval opravljena dela naročniku na podlagi izstavljenega računa oziroma začasnih situacij po opravljenem</w:t>
      </w:r>
      <w:r w:rsidR="00EA3D03">
        <w:rPr>
          <w:rFonts w:ascii="Times New Roman" w:hAnsi="Times New Roman"/>
          <w:sz w:val="20"/>
        </w:rPr>
        <w:t xml:space="preserve"> delu, to je po dokončni oddaji </w:t>
      </w:r>
      <w:r w:rsidRPr="00286E80">
        <w:rPr>
          <w:rFonts w:ascii="Times New Roman" w:hAnsi="Times New Roman"/>
          <w:sz w:val="20"/>
        </w:rPr>
        <w:t xml:space="preserve">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0 % pa</w:t>
      </w:r>
      <w:r w:rsidR="00E87C80">
        <w:rPr>
          <w:rFonts w:ascii="Times New Roman" w:hAnsi="Times New Roman"/>
          <w:sz w:val="20"/>
        </w:rPr>
        <w:t xml:space="preserve"> sme izvajalec obračunati šele, </w:t>
      </w:r>
      <w:r w:rsidR="0081727E" w:rsidRPr="00286E80">
        <w:rPr>
          <w:rFonts w:ascii="Times New Roman" w:hAnsi="Times New Roman"/>
          <w:sz w:val="20"/>
        </w:rPr>
        <w:t>ko bo predloženo</w:t>
      </w:r>
      <w:r w:rsidR="00E87C80">
        <w:rPr>
          <w:rFonts w:ascii="Times New Roman" w:hAnsi="Times New Roman"/>
          <w:sz w:val="20"/>
        </w:rPr>
        <w:t xml:space="preserve"> potrdilo o opravljeni recenziji </w:t>
      </w:r>
      <w:r w:rsidR="0081727E" w:rsidRPr="00286E80">
        <w:rPr>
          <w:rFonts w:ascii="Times New Roman" w:hAnsi="Times New Roman"/>
          <w:sz w:val="20"/>
        </w:rPr>
        <w:t>dokumentacije</w:t>
      </w:r>
      <w:r w:rsidR="00E87C80">
        <w:rPr>
          <w:rFonts w:ascii="Times New Roman" w:hAnsi="Times New Roman"/>
          <w:sz w:val="20"/>
        </w:rPr>
        <w:t xml:space="preserve"> oz. ko bo strokovni nadzor potrdil ustreznost</w:t>
      </w:r>
      <w:r w:rsidR="0081727E" w:rsidRPr="00E87C80">
        <w:rPr>
          <w:rFonts w:ascii="Times New Roman" w:hAnsi="Times New Roman"/>
          <w:sz w:val="20"/>
        </w:rPr>
        <w:t xml:space="preserve"> </w:t>
      </w:r>
      <w:r w:rsidR="00E87C80">
        <w:rPr>
          <w:rFonts w:ascii="Times New Roman" w:hAnsi="Times New Roman"/>
          <w:sz w:val="20"/>
        </w:rPr>
        <w:t>izdelane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286E80">
        <w:tc>
          <w:tcPr>
            <w:tcW w:w="496" w:type="dxa"/>
          </w:tcPr>
          <w:p w:rsidR="00D60A24" w:rsidRPr="00286E80" w:rsidRDefault="00D60A24">
            <w:pPr>
              <w:numPr>
                <w:ilvl w:val="0"/>
                <w:numId w:val="6"/>
              </w:numPr>
              <w:jc w:val="both"/>
              <w:rPr>
                <w:sz w:val="20"/>
                <w:lang w:val="sl-SI"/>
              </w:rPr>
            </w:pP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D60A24" w:rsidRPr="00286E80" w:rsidRDefault="00D60A24">
            <w:pPr>
              <w:numPr>
                <w:ilvl w:val="0"/>
                <w:numId w:val="21"/>
              </w:numPr>
              <w:jc w:val="both"/>
              <w:rPr>
                <w:sz w:val="20"/>
                <w:lang w:val="sl-SI"/>
              </w:rPr>
            </w:pPr>
            <w:r w:rsidRPr="00286E80">
              <w:rPr>
                <w:sz w:val="20"/>
                <w:lang w:val="sl-SI"/>
              </w:rPr>
              <w:t xml:space="preserve">Klasifikacijski načrt za projektno dokumentacijo </w:t>
            </w:r>
          </w:p>
          <w:p w:rsidR="00D60A24" w:rsidRPr="00286E80" w:rsidRDefault="00A67A39">
            <w:pPr>
              <w:numPr>
                <w:ilvl w:val="0"/>
                <w:numId w:val="21"/>
              </w:numPr>
              <w:jc w:val="both"/>
              <w:rPr>
                <w:sz w:val="20"/>
                <w:lang w:val="sl-SI"/>
              </w:rPr>
            </w:pPr>
            <w:r>
              <w:rPr>
                <w:sz w:val="20"/>
                <w:lang w:val="sl-SI"/>
              </w:rPr>
              <w:t>Gradbeni zakon</w:t>
            </w:r>
            <w:r w:rsidR="00D60A24" w:rsidRPr="00286E80">
              <w:rPr>
                <w:b/>
                <w:sz w:val="20"/>
                <w:lang w:val="sl-SI"/>
              </w:rPr>
              <w:t xml:space="preserve"> </w:t>
            </w:r>
            <w:r w:rsidR="00D60A24" w:rsidRPr="00286E80">
              <w:rPr>
                <w:sz w:val="20"/>
                <w:lang w:val="sl-SI"/>
              </w:rPr>
              <w:t>in na podlagi tega zakona izdane predpise,</w:t>
            </w:r>
          </w:p>
          <w:p w:rsidR="00D60A24" w:rsidRDefault="00D60A24">
            <w:pPr>
              <w:numPr>
                <w:ilvl w:val="0"/>
                <w:numId w:val="21"/>
              </w:numPr>
              <w:jc w:val="both"/>
              <w:rPr>
                <w:sz w:val="20"/>
                <w:lang w:val="sl-SI"/>
              </w:rPr>
            </w:pPr>
            <w:r w:rsidRPr="00286E80">
              <w:rPr>
                <w:sz w:val="20"/>
                <w:lang w:val="sl-SI"/>
              </w:rPr>
              <w:t>Zakon o cestah in na podlagi tega zakona izdane predpise,</w:t>
            </w:r>
          </w:p>
          <w:p w:rsidR="00D304AF" w:rsidRPr="00D304AF" w:rsidRDefault="00D304AF" w:rsidP="00D304AF">
            <w:pPr>
              <w:numPr>
                <w:ilvl w:val="0"/>
                <w:numId w:val="21"/>
              </w:numPr>
              <w:jc w:val="both"/>
              <w:rPr>
                <w:sz w:val="20"/>
                <w:lang w:val="sl-SI"/>
              </w:rPr>
            </w:pPr>
            <w:r w:rsidRPr="005D292C">
              <w:rPr>
                <w:sz w:val="20"/>
                <w:lang w:val="sl-SI"/>
              </w:rPr>
              <w:t>Pravilnik o podrobnejši vsebini dokumentacije in obrazcih,</w:t>
            </w:r>
            <w:r>
              <w:rPr>
                <w:sz w:val="20"/>
                <w:lang w:val="sl-SI"/>
              </w:rPr>
              <w:t xml:space="preserve"> povezanih z graditvijo objektov.</w:t>
            </w:r>
          </w:p>
          <w:p w:rsidR="00D60A24" w:rsidRPr="00286E80" w:rsidRDefault="00D60A24" w:rsidP="00172C5C">
            <w:pPr>
              <w:jc w:val="both"/>
              <w:rPr>
                <w:sz w:val="20"/>
                <w:lang w:val="sl-SI"/>
              </w:rPr>
            </w:pPr>
          </w:p>
        </w:tc>
      </w:tr>
      <w:tr w:rsidR="00D60A24" w:rsidRPr="00286E80">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286E80">
        <w:tc>
          <w:tcPr>
            <w:tcW w:w="496" w:type="dxa"/>
          </w:tcPr>
          <w:p w:rsidR="00D60A24" w:rsidRPr="00286E80" w:rsidRDefault="00D60A24">
            <w:pPr>
              <w:numPr>
                <w:ilvl w:val="0"/>
                <w:numId w:val="9"/>
              </w:numPr>
              <w:jc w:val="both"/>
              <w:rPr>
                <w:sz w:val="20"/>
                <w:lang w:val="sl-SI"/>
              </w:rPr>
            </w:pPr>
          </w:p>
        </w:tc>
        <w:tc>
          <w:tcPr>
            <w:tcW w:w="8574" w:type="dxa"/>
          </w:tcPr>
          <w:p w:rsidR="00D60A24" w:rsidRPr="00286E80" w:rsidRDefault="00D60A24" w:rsidP="00EA3D03">
            <w:pPr>
              <w:numPr>
                <w:ilvl w:val="12"/>
                <w:numId w:val="0"/>
              </w:numPr>
              <w:jc w:val="both"/>
              <w:rPr>
                <w:sz w:val="20"/>
                <w:lang w:val="sl-SI"/>
              </w:rPr>
            </w:pPr>
            <w:r w:rsidRPr="00286E80">
              <w:rPr>
                <w:sz w:val="20"/>
                <w:lang w:val="sl-SI"/>
              </w:rPr>
              <w:t>da bo sodeloval pri reviziji oz. recenziji dokumentacije, v vseh morebitnih upravnih postopkih za izdajo upravnih dovoljenj ter izvršil vse korekcije dokumentacije po utemeljenih zahtevah,</w:t>
            </w:r>
          </w:p>
        </w:tc>
      </w:tr>
      <w:tr w:rsidR="00D60A24" w:rsidRPr="00286E80">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rsidP="00EA3D03">
            <w:pPr>
              <w:numPr>
                <w:ilvl w:val="12"/>
                <w:numId w:val="0"/>
              </w:numPr>
              <w:jc w:val="both"/>
              <w:rPr>
                <w:sz w:val="20"/>
                <w:lang w:val="sl-SI"/>
              </w:rPr>
            </w:pPr>
            <w:r w:rsidRPr="00286E80">
              <w:rPr>
                <w:sz w:val="20"/>
                <w:lang w:val="sl-SI"/>
              </w:rPr>
              <w:t>da bo na pobudo naročnika v vsaki fazi izdelave dokumentacije dajal pojasnila v zvezi z njeno izdelavo,</w:t>
            </w:r>
          </w:p>
        </w:tc>
      </w:tr>
      <w:tr w:rsidR="00D60A24" w:rsidRPr="00286E80">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286E80">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rsidP="00D304AF">
            <w:pPr>
              <w:numPr>
                <w:ilvl w:val="12"/>
                <w:numId w:val="0"/>
              </w:numPr>
              <w:jc w:val="both"/>
              <w:rPr>
                <w:sz w:val="20"/>
                <w:lang w:val="sl-SI"/>
              </w:rPr>
            </w:pPr>
            <w:r w:rsidRPr="00286E80">
              <w:rPr>
                <w:sz w:val="20"/>
                <w:lang w:val="sl-SI"/>
              </w:rPr>
              <w:t>da bo na svoje stroške in v roku, sporazumno določenem med pogodbenima strankama, izvršil dopolnitve in spremembe dokumentacije, če se ugotovi, da je glede na predmet in obseg pogodbe pomanjkljiva,</w:t>
            </w:r>
          </w:p>
        </w:tc>
      </w:tr>
      <w:tr w:rsidR="00D60A24" w:rsidRPr="00286E80">
        <w:tc>
          <w:tcPr>
            <w:tcW w:w="496" w:type="dxa"/>
          </w:tcPr>
          <w:p w:rsidR="00D60A24" w:rsidRPr="00557387" w:rsidRDefault="00D60A24">
            <w:pPr>
              <w:numPr>
                <w:ilvl w:val="0"/>
                <w:numId w:val="15"/>
              </w:numPr>
              <w:jc w:val="both"/>
              <w:rPr>
                <w:sz w:val="20"/>
                <w:lang w:val="sl-SI"/>
              </w:rPr>
            </w:pPr>
          </w:p>
        </w:tc>
        <w:tc>
          <w:tcPr>
            <w:tcW w:w="8574" w:type="dxa"/>
          </w:tcPr>
          <w:p w:rsidR="00D60A24" w:rsidRPr="00557387" w:rsidRDefault="00D60A24" w:rsidP="00D304AF">
            <w:pPr>
              <w:numPr>
                <w:ilvl w:val="12"/>
                <w:numId w:val="0"/>
              </w:numPr>
              <w:jc w:val="both"/>
              <w:rPr>
                <w:sz w:val="20"/>
                <w:lang w:val="sl-SI"/>
              </w:rPr>
            </w:pPr>
            <w:r w:rsidRPr="00557387">
              <w:rPr>
                <w:sz w:val="20"/>
                <w:lang w:val="sl-SI"/>
              </w:rPr>
              <w:t>d</w:t>
            </w:r>
            <w:r w:rsidR="00EA3D03" w:rsidRPr="00557387">
              <w:rPr>
                <w:sz w:val="20"/>
                <w:lang w:val="sl-SI"/>
              </w:rPr>
              <w:t xml:space="preserve">a bo za vsak predlog spremembe </w:t>
            </w:r>
            <w:r w:rsidRPr="00557387">
              <w:rPr>
                <w:sz w:val="20"/>
                <w:lang w:val="sl-SI"/>
              </w:rPr>
              <w:t>dokumentacije, za katerega misli, da je smotrn in ni v skladu s projektno nalogo, priskrbel soglasje naročnika,</w:t>
            </w:r>
          </w:p>
        </w:tc>
      </w:tr>
      <w:tr w:rsidR="00D60A24" w:rsidRPr="00286E80">
        <w:tc>
          <w:tcPr>
            <w:tcW w:w="496" w:type="dxa"/>
          </w:tcPr>
          <w:p w:rsidR="00D60A24" w:rsidRPr="00557387" w:rsidRDefault="00D60A24">
            <w:pPr>
              <w:numPr>
                <w:ilvl w:val="0"/>
                <w:numId w:val="15"/>
              </w:numPr>
              <w:jc w:val="both"/>
              <w:rPr>
                <w:sz w:val="20"/>
                <w:lang w:val="sl-SI"/>
              </w:rPr>
            </w:pPr>
          </w:p>
        </w:tc>
        <w:tc>
          <w:tcPr>
            <w:tcW w:w="8574" w:type="dxa"/>
          </w:tcPr>
          <w:p w:rsidR="00D60A24" w:rsidRPr="00557387" w:rsidRDefault="00D60A24" w:rsidP="00673796">
            <w:pPr>
              <w:numPr>
                <w:ilvl w:val="12"/>
                <w:numId w:val="0"/>
              </w:numPr>
              <w:jc w:val="both"/>
              <w:rPr>
                <w:sz w:val="20"/>
                <w:lang w:val="sl-SI"/>
              </w:rPr>
            </w:pPr>
            <w:r w:rsidRPr="00557387">
              <w:rPr>
                <w:sz w:val="20"/>
                <w:lang w:val="sl-SI"/>
              </w:rPr>
              <w:t xml:space="preserve">da bo, </w:t>
            </w:r>
            <w:r w:rsidR="008F5189" w:rsidRPr="00557387">
              <w:rPr>
                <w:sz w:val="20"/>
                <w:lang w:val="sl-SI"/>
              </w:rPr>
              <w:t xml:space="preserve">v </w:t>
            </w:r>
            <w:r w:rsidR="00673796">
              <w:rPr>
                <w:sz w:val="20"/>
                <w:lang w:val="sl-SI"/>
              </w:rPr>
              <w:t>primeru</w:t>
            </w:r>
            <w:r w:rsidR="008F5189" w:rsidRPr="00557387">
              <w:rPr>
                <w:sz w:val="20"/>
                <w:lang w:val="sl-SI"/>
              </w:rPr>
              <w:t xml:space="preserve"> izdelave projekta za izvedbo</w:t>
            </w:r>
            <w:r w:rsidR="00673796">
              <w:rPr>
                <w:sz w:val="20"/>
                <w:lang w:val="sl-SI"/>
              </w:rPr>
              <w:t>,</w:t>
            </w:r>
            <w:r w:rsidR="008F5189" w:rsidRPr="00557387">
              <w:rPr>
                <w:sz w:val="20"/>
                <w:lang w:val="sl-SI"/>
              </w:rPr>
              <w:t xml:space="preserve"> </w:t>
            </w:r>
            <w:r w:rsidRPr="00557387">
              <w:rPr>
                <w:sz w:val="20"/>
                <w:lang w:val="sl-SI"/>
              </w:rPr>
              <w:t xml:space="preserve">potrjeval </w:t>
            </w:r>
            <w:r w:rsidR="00E2310F">
              <w:rPr>
                <w:sz w:val="20"/>
                <w:lang w:val="sl-SI"/>
              </w:rPr>
              <w:t xml:space="preserve">morebitne </w:t>
            </w:r>
            <w:r w:rsidRPr="00557387">
              <w:rPr>
                <w:sz w:val="20"/>
                <w:lang w:val="sl-SI"/>
              </w:rPr>
              <w:t>ute</w:t>
            </w:r>
            <w:r w:rsidR="00570D00" w:rsidRPr="00557387">
              <w:rPr>
                <w:sz w:val="20"/>
                <w:lang w:val="sl-SI"/>
              </w:rPr>
              <w:t>meljene spremembe in dopolnitve</w:t>
            </w:r>
            <w:r w:rsidR="008F5189" w:rsidRPr="00557387">
              <w:rPr>
                <w:sz w:val="20"/>
                <w:lang w:val="sl-SI"/>
              </w:rPr>
              <w:t>,</w:t>
            </w:r>
            <w:r w:rsidR="00570D00" w:rsidRPr="00557387">
              <w:rPr>
                <w:sz w:val="20"/>
                <w:lang w:val="sl-SI"/>
              </w:rPr>
              <w:t xml:space="preserve"> na podlagi te pogodbe</w:t>
            </w:r>
            <w:r w:rsidR="008F5189" w:rsidRPr="00557387">
              <w:rPr>
                <w:sz w:val="20"/>
                <w:lang w:val="sl-SI"/>
              </w:rPr>
              <w:t>,</w:t>
            </w:r>
            <w:r w:rsidR="00570D00" w:rsidRPr="00557387">
              <w:rPr>
                <w:sz w:val="20"/>
                <w:lang w:val="sl-SI"/>
              </w:rPr>
              <w:t xml:space="preserve"> predlaganih </w:t>
            </w:r>
            <w:r w:rsidR="008F5189" w:rsidRPr="00557387">
              <w:rPr>
                <w:sz w:val="20"/>
                <w:lang w:val="sl-SI"/>
              </w:rPr>
              <w:t xml:space="preserve">projektnih </w:t>
            </w:r>
            <w:r w:rsidR="00570D00" w:rsidRPr="00557387">
              <w:rPr>
                <w:sz w:val="20"/>
                <w:lang w:val="sl-SI"/>
              </w:rPr>
              <w:t>rešitev</w:t>
            </w:r>
            <w:r w:rsidR="008F5189" w:rsidRPr="00557387">
              <w:rPr>
                <w:sz w:val="20"/>
                <w:lang w:val="sl-SI"/>
              </w:rPr>
              <w:t>.</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lastRenderedPageBreak/>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 xml:space="preserve">Podizvajalec mora za dela, ki jih prevzema izpolnjevati razpisane pogoje za priznanje sposobnosti. </w:t>
      </w:r>
      <w:r w:rsidR="00EA4DF2" w:rsidRPr="006B5F20">
        <w:rPr>
          <w:sz w:val="20"/>
          <w:lang w:val="sl-SI"/>
        </w:rPr>
        <w:t>Naročnik</w:t>
      </w:r>
      <w:r w:rsidRPr="006B5F20">
        <w:rPr>
          <w:sz w:val="20"/>
          <w:lang w:val="sl-SI"/>
        </w:rPr>
        <w:t xml:space="preserve"> bo zavrnil vsakega podizvajalca, če zanj obstajajo razlogi za </w:t>
      </w:r>
      <w:r w:rsidR="00EA4DF2" w:rsidRPr="006B5F20">
        <w:rPr>
          <w:sz w:val="20"/>
          <w:lang w:val="sl-SI"/>
        </w:rPr>
        <w:t>izključitev</w:t>
      </w:r>
      <w:r w:rsidRPr="006B5F20">
        <w:rPr>
          <w:sz w:val="20"/>
          <w:lang w:val="sl-SI"/>
        </w:rPr>
        <w:t xml:space="preserve"> iz prvega, drugega ali četrtega odstavka 75. člena ZJN-3. </w:t>
      </w:r>
      <w:r w:rsidR="00EA4DF2" w:rsidRPr="006B5F20">
        <w:rPr>
          <w:sz w:val="20"/>
          <w:lang w:val="sl-SI"/>
        </w:rPr>
        <w:t>Naročnik</w:t>
      </w:r>
      <w:r w:rsidRPr="006B5F20">
        <w:rPr>
          <w:sz w:val="20"/>
          <w:lang w:val="sl-SI"/>
        </w:rPr>
        <w:t xml:space="preserve"> lahko zavrne predlog za </w:t>
      </w:r>
      <w:r w:rsidR="00EA4DF2" w:rsidRPr="006B5F20">
        <w:rPr>
          <w:sz w:val="20"/>
          <w:lang w:val="sl-SI"/>
        </w:rPr>
        <w:t>vključitev</w:t>
      </w:r>
      <w:r w:rsidRPr="006B5F20">
        <w:rPr>
          <w:sz w:val="20"/>
          <w:lang w:val="sl-SI"/>
        </w:rPr>
        <w:t xml:space="preserve"> novega podizvajalca tudi, če bi to lahko vplivalo na nemoteno izvajanje ali </w:t>
      </w:r>
      <w:r w:rsidR="00EA4DF2" w:rsidRPr="006B5F20">
        <w:rPr>
          <w:sz w:val="20"/>
          <w:lang w:val="sl-SI"/>
        </w:rPr>
        <w:t>dokončanje</w:t>
      </w:r>
      <w:r w:rsidRPr="006B5F20">
        <w:rPr>
          <w:sz w:val="20"/>
          <w:lang w:val="sl-SI"/>
        </w:rPr>
        <w:t xml:space="preserve"> del. </w:t>
      </w:r>
      <w:r w:rsidR="00EA4DF2" w:rsidRPr="006B5F20">
        <w:rPr>
          <w:sz w:val="20"/>
          <w:lang w:val="sl-SI"/>
        </w:rPr>
        <w:t>Naročnik</w:t>
      </w:r>
      <w:r w:rsidRPr="006B5F20">
        <w:rPr>
          <w:sz w:val="20"/>
          <w:lang w:val="sl-SI"/>
        </w:rPr>
        <w:t xml:space="preserve">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 xml:space="preserve">Če podizvajalci niso pisno zahtevali neposrednih </w:t>
      </w:r>
      <w:r w:rsidR="00EA4DF2" w:rsidRPr="00286E80">
        <w:rPr>
          <w:sz w:val="20"/>
          <w:lang w:val="sl-SI"/>
        </w:rPr>
        <w:t>plačil</w:t>
      </w:r>
      <w:r w:rsidRPr="00286E80">
        <w:rPr>
          <w:sz w:val="20"/>
          <w:lang w:val="sl-SI"/>
        </w:rPr>
        <w:t xml:space="preserve">, mora izvajalec </w:t>
      </w:r>
      <w:r w:rsidR="00EA4DF2" w:rsidRPr="00286E80">
        <w:rPr>
          <w:sz w:val="20"/>
          <w:lang w:val="sl-SI"/>
        </w:rPr>
        <w:t>naročniku</w:t>
      </w:r>
      <w:r w:rsidRPr="00286E80">
        <w:rPr>
          <w:sz w:val="20"/>
          <w:lang w:val="sl-SI"/>
        </w:rPr>
        <w:t xml:space="preserve"> najpozneje v 60 dneh od </w:t>
      </w:r>
      <w:r w:rsidR="00EA4DF2" w:rsidRPr="00286E80">
        <w:rPr>
          <w:sz w:val="20"/>
          <w:lang w:val="sl-SI"/>
        </w:rPr>
        <w:t>plačila</w:t>
      </w:r>
      <w:r w:rsidRPr="00286E80">
        <w:rPr>
          <w:sz w:val="20"/>
          <w:lang w:val="sl-SI"/>
        </w:rPr>
        <w:t xml:space="preserve"> </w:t>
      </w:r>
      <w:r w:rsidR="00EA4DF2" w:rsidRPr="00286E80">
        <w:rPr>
          <w:sz w:val="20"/>
          <w:lang w:val="sl-SI"/>
        </w:rPr>
        <w:t>končne</w:t>
      </w:r>
      <w:r w:rsidRPr="00286E80">
        <w:rPr>
          <w:sz w:val="20"/>
          <w:lang w:val="sl-SI"/>
        </w:rPr>
        <w:t xml:space="preserve"> situacije poslati svojo pisno izjavo in pisne izjave vseh podizvajalcev, ki niso bili neposredno </w:t>
      </w:r>
      <w:r w:rsidR="00EA4DF2" w:rsidRPr="00286E80">
        <w:rPr>
          <w:sz w:val="20"/>
          <w:lang w:val="sl-SI"/>
        </w:rPr>
        <w:t>plačani</w:t>
      </w:r>
      <w:r w:rsidRPr="00286E80">
        <w:rPr>
          <w:sz w:val="20"/>
          <w:lang w:val="sl-SI"/>
        </w:rPr>
        <w:t xml:space="preserve">, da je podizvajalec prejel </w:t>
      </w:r>
      <w:r w:rsidR="00EA4DF2" w:rsidRPr="00286E80">
        <w:rPr>
          <w:sz w:val="20"/>
          <w:lang w:val="sl-SI"/>
        </w:rPr>
        <w:t>plačilo</w:t>
      </w:r>
      <w:r w:rsidRPr="00286E80">
        <w:rPr>
          <w:sz w:val="20"/>
          <w:lang w:val="sl-SI"/>
        </w:rPr>
        <w:t xml:space="preserve"> za izvedene gradnje ali storitve oziroma dobavljeno blago, neposredno povezano s predmetom javnega </w:t>
      </w:r>
      <w:r w:rsidR="00EA4DF2" w:rsidRPr="00286E80">
        <w:rPr>
          <w:sz w:val="20"/>
          <w:lang w:val="sl-SI"/>
        </w:rPr>
        <w:t>naročila</w:t>
      </w:r>
      <w:r w:rsidRPr="00286E80">
        <w:rPr>
          <w:sz w:val="20"/>
          <w:lang w:val="sl-SI"/>
        </w:rPr>
        <w:t>.</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304AF">
      <w:pPr>
        <w:pStyle w:val="BodyText2"/>
        <w:spacing w:before="0"/>
        <w:rPr>
          <w:rFonts w:ascii="Times New Roman" w:hAnsi="Times New Roman"/>
        </w:rPr>
      </w:pPr>
      <w:r>
        <w:rPr>
          <w:rFonts w:ascii="Times New Roman" w:hAnsi="Times New Roman"/>
        </w:rPr>
        <w:t>D</w:t>
      </w:r>
      <w:r w:rsidR="00D60A24" w:rsidRPr="00286E80">
        <w:rPr>
          <w:rFonts w:ascii="Times New Roman" w:hAnsi="Times New Roman"/>
        </w:rPr>
        <w:t>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rsidP="00105BBC">
            <w:pPr>
              <w:jc w:val="both"/>
              <w:rPr>
                <w:sz w:val="20"/>
                <w:lang w:val="sl-SI"/>
              </w:rPr>
            </w:pPr>
            <w:r w:rsidRPr="00286E80">
              <w:rPr>
                <w:sz w:val="20"/>
                <w:lang w:val="sl-SI"/>
              </w:rPr>
              <w:t xml:space="preserve">da bo tekoče spremljal in nadziral </w:t>
            </w:r>
            <w:r w:rsidR="00105BBC">
              <w:rPr>
                <w:sz w:val="20"/>
                <w:lang w:val="sl-SI"/>
              </w:rPr>
              <w:t xml:space="preserve">izdelavo dokumentacije </w:t>
            </w:r>
            <w:r w:rsidRPr="00286E80">
              <w:rPr>
                <w:sz w:val="20"/>
                <w:lang w:val="sl-SI"/>
              </w:rPr>
              <w:t>in potrjeval, po potrebi, projektne rešitve.</w:t>
            </w:r>
          </w:p>
        </w:tc>
      </w:tr>
      <w:tr w:rsidR="00D60A24" w:rsidRPr="00286E80">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rsidR="00D60A24" w:rsidRPr="00286E80" w:rsidRDefault="00EA3D03">
      <w:pPr>
        <w:numPr>
          <w:ilvl w:val="0"/>
          <w:numId w:val="4"/>
        </w:numPr>
        <w:jc w:val="both"/>
        <w:rPr>
          <w:sz w:val="20"/>
          <w:lang w:val="sl-SI"/>
        </w:rPr>
      </w:pPr>
      <w:r>
        <w:rPr>
          <w:sz w:val="20"/>
          <w:lang w:val="sl-SI"/>
        </w:rPr>
        <w:t xml:space="preserve">tri izvode </w:t>
      </w:r>
      <w:r w:rsidR="00D60A24" w:rsidRPr="00286E80">
        <w:rPr>
          <w:sz w:val="20"/>
          <w:lang w:val="sl-SI"/>
        </w:rPr>
        <w:t xml:space="preserve">dokumentacije </w:t>
      </w:r>
      <w:r w:rsidR="00E6262E">
        <w:rPr>
          <w:sz w:val="20"/>
          <w:lang w:val="sl-SI"/>
        </w:rPr>
        <w:t xml:space="preserve">(v natisnjeni in elektronski obliki) za oddajo v pregled naročnikovemu pregledovalcu </w:t>
      </w:r>
      <w:r w:rsidR="00D60A24" w:rsidRPr="00286E80">
        <w:rPr>
          <w:sz w:val="20"/>
          <w:lang w:val="sl-SI"/>
        </w:rPr>
        <w:t xml:space="preserve">najkasneje v roku </w:t>
      </w:r>
      <w:r w:rsidR="00D304AF">
        <w:rPr>
          <w:sz w:val="20"/>
          <w:lang w:val="sl-SI"/>
        </w:rPr>
        <w:t>150</w:t>
      </w:r>
      <w:r w:rsidR="00E6262E">
        <w:rPr>
          <w:sz w:val="20"/>
          <w:lang w:val="sl-SI"/>
        </w:rPr>
        <w:t xml:space="preserve"> dni po</w:t>
      </w:r>
      <w:r w:rsidR="00D60A24" w:rsidRPr="00286E80">
        <w:rPr>
          <w:sz w:val="20"/>
          <w:lang w:val="sl-SI"/>
        </w:rPr>
        <w:t xml:space="preserve"> </w:t>
      </w:r>
      <w:r w:rsidR="00D304AF">
        <w:rPr>
          <w:sz w:val="20"/>
          <w:lang w:val="sl-SI"/>
        </w:rPr>
        <w:t>uvedbi izdelovalca v delo</w:t>
      </w:r>
      <w:r w:rsidR="00B446FA">
        <w:rPr>
          <w:sz w:val="20"/>
          <w:lang w:val="sl-SI"/>
        </w:rPr>
        <w:t>,</w:t>
      </w:r>
    </w:p>
    <w:p w:rsidR="00D60A24" w:rsidRPr="00286E80" w:rsidRDefault="00D304AF">
      <w:pPr>
        <w:numPr>
          <w:ilvl w:val="0"/>
          <w:numId w:val="4"/>
        </w:numPr>
        <w:jc w:val="both"/>
        <w:rPr>
          <w:sz w:val="20"/>
          <w:lang w:val="sl-SI"/>
        </w:rPr>
      </w:pPr>
      <w:r>
        <w:rPr>
          <w:sz w:val="20"/>
          <w:lang w:val="sl-SI"/>
        </w:rPr>
        <w:t xml:space="preserve">dogovorjeno število izvodov </w:t>
      </w:r>
      <w:r w:rsidR="00D60A24" w:rsidRPr="00286E80">
        <w:rPr>
          <w:sz w:val="20"/>
          <w:lang w:val="sl-SI"/>
        </w:rPr>
        <w:t>dokumentacije in zapis v elektronski obliki (na CD-ROM), popravljene po utemeljenih zahtevah nar</w:t>
      </w:r>
      <w:r>
        <w:rPr>
          <w:sz w:val="20"/>
          <w:lang w:val="sl-SI"/>
        </w:rPr>
        <w:t>očnikovega pregledovalca v roku 14 dni po prejemu pripomb</w:t>
      </w:r>
      <w:r w:rsidR="00B446FA">
        <w:rPr>
          <w:sz w:val="20"/>
          <w:lang w:val="sl-SI"/>
        </w:rPr>
        <w:t>.</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D60A24" w:rsidRPr="00286E80" w:rsidRDefault="00D60A24">
      <w:pPr>
        <w:ind w:left="510" w:hanging="510"/>
        <w:jc w:val="both"/>
        <w:rPr>
          <w:sz w:val="20"/>
          <w:lang w:val="sl-SI"/>
        </w:rPr>
      </w:pPr>
    </w:p>
    <w:p w:rsidR="00ED15A6" w:rsidRPr="00286E80" w:rsidRDefault="00ED15A6">
      <w:pPr>
        <w:ind w:left="510" w:hanging="510"/>
        <w:jc w:val="both"/>
        <w:rPr>
          <w:sz w:val="20"/>
          <w:lang w:val="sl-SI"/>
        </w:rPr>
      </w:pPr>
    </w:p>
    <w:p w:rsidR="00D60A24" w:rsidRPr="00286E80" w:rsidRDefault="00D60A24" w:rsidP="001E0608">
      <w:pPr>
        <w:keepNext/>
        <w:ind w:left="510" w:hanging="510"/>
        <w:jc w:val="center"/>
        <w:rPr>
          <w:b/>
          <w:sz w:val="20"/>
          <w:lang w:val="sl-SI"/>
        </w:rPr>
      </w:pPr>
      <w:r w:rsidRPr="00286E80">
        <w:rPr>
          <w:b/>
          <w:sz w:val="20"/>
          <w:lang w:val="sl-SI"/>
        </w:rPr>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BodyText3"/>
        <w:rPr>
          <w:rFonts w:ascii="Times New Roman" w:hAnsi="Times New Roman"/>
          <w:color w:val="auto"/>
        </w:rPr>
      </w:pPr>
      <w:r w:rsidRPr="00286E80">
        <w:rPr>
          <w:rFonts w:ascii="Times New Roman" w:hAnsi="Times New Roman"/>
          <w:color w:val="auto"/>
        </w:rPr>
        <w:lastRenderedPageBreak/>
        <w:t>V primeru, da naročnikov pregledovalec po končnem pregledu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Default="006D22D2">
      <w:pPr>
        <w:pStyle w:val="Heading1"/>
        <w:spacing w:before="120"/>
        <w:rPr>
          <w:rFonts w:ascii="Times New Roman" w:hAnsi="Times New Roman"/>
        </w:rPr>
      </w:pPr>
    </w:p>
    <w:p w:rsidR="00D60A24" w:rsidRPr="00286E80" w:rsidRDefault="00D60A24">
      <w:pPr>
        <w:pStyle w:val="Heading1"/>
        <w:spacing w:before="120"/>
        <w:rPr>
          <w:rFonts w:ascii="Times New Roman" w:hAnsi="Times New Roman"/>
        </w:rPr>
      </w:pPr>
      <w:r w:rsidRPr="00286E80">
        <w:rPr>
          <w:rFonts w:ascii="Times New Roman" w:hAnsi="Times New Roman"/>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286E80" w:rsidRDefault="00834813" w:rsidP="00834813">
      <w:pPr>
        <w:pStyle w:val="BodyText"/>
        <w:rPr>
          <w:rFonts w:ascii="Times New Roman" w:hAnsi="Times New Roman"/>
          <w:sz w:val="20"/>
        </w:rPr>
      </w:pPr>
      <w:r w:rsidRPr="00286E80">
        <w:rPr>
          <w:rFonts w:ascii="Times New Roman" w:hAnsi="Times New Roman"/>
          <w:sz w:val="20"/>
        </w:rPr>
        <w:t>Pooblaščeni</w:t>
      </w:r>
      <w:r w:rsidR="006D22D2">
        <w:rPr>
          <w:rFonts w:ascii="Times New Roman" w:hAnsi="Times New Roman"/>
          <w:sz w:val="20"/>
        </w:rPr>
        <w:t>/-a</w:t>
      </w:r>
      <w:r w:rsidRPr="00286E80">
        <w:rPr>
          <w:rFonts w:ascii="Times New Roman" w:hAnsi="Times New Roman"/>
          <w:sz w:val="20"/>
        </w:rPr>
        <w:t xml:space="preserve"> predstavnik</w:t>
      </w:r>
      <w:r w:rsidR="006D22D2">
        <w:rPr>
          <w:rFonts w:ascii="Times New Roman" w:hAnsi="Times New Roman"/>
          <w:sz w:val="20"/>
        </w:rPr>
        <w:t>/-ca</w:t>
      </w:r>
      <w:r w:rsidRPr="00286E80">
        <w:rPr>
          <w:rFonts w:ascii="Times New Roman" w:hAnsi="Times New Roman"/>
          <w:sz w:val="20"/>
        </w:rPr>
        <w:t xml:space="preserve"> </w:t>
      </w:r>
      <w:r w:rsidRPr="00D304AF">
        <w:rPr>
          <w:rFonts w:ascii="Times New Roman" w:hAnsi="Times New Roman"/>
          <w:sz w:val="20"/>
        </w:rPr>
        <w:t xml:space="preserve">naročnika </w:t>
      </w:r>
      <w:r w:rsidR="007F364C" w:rsidRPr="00D304AF">
        <w:rPr>
          <w:rFonts w:ascii="Times New Roman" w:hAnsi="Times New Roman"/>
          <w:sz w:val="20"/>
        </w:rPr>
        <w:t>(nosilec</w:t>
      </w:r>
      <w:r w:rsidR="006D22D2" w:rsidRPr="00D304AF">
        <w:rPr>
          <w:rFonts w:ascii="Times New Roman" w:hAnsi="Times New Roman"/>
          <w:sz w:val="20"/>
        </w:rPr>
        <w:t>/-ka</w:t>
      </w:r>
      <w:r w:rsidR="007F364C" w:rsidRPr="00D304AF">
        <w:rPr>
          <w:rFonts w:ascii="Times New Roman" w:hAnsi="Times New Roman"/>
          <w:sz w:val="20"/>
        </w:rPr>
        <w:t xml:space="preserve"> naročila)</w:t>
      </w:r>
      <w:r w:rsidR="00D304AF" w:rsidRPr="00D304AF">
        <w:rPr>
          <w:rFonts w:ascii="Times New Roman" w:hAnsi="Times New Roman"/>
          <w:sz w:val="20"/>
        </w:rPr>
        <w:t xml:space="preserve"> je </w:t>
      </w:r>
      <w:r w:rsidR="006D22D2" w:rsidRPr="00D304AF">
        <w:rPr>
          <w:rFonts w:ascii="Times New Roman" w:hAnsi="Times New Roman"/>
          <w:sz w:val="20"/>
        </w:rPr>
        <w:t>ga.</w:t>
      </w:r>
      <w:r w:rsidRPr="00286E80">
        <w:rPr>
          <w:rFonts w:ascii="Times New Roman" w:hAnsi="Times New Roman"/>
          <w:sz w:val="20"/>
        </w:rPr>
        <w:t xml:space="preserve"> </w:t>
      </w:r>
      <w:r w:rsidR="00D304AF">
        <w:rPr>
          <w:rFonts w:ascii="Times New Roman" w:hAnsi="Times New Roman"/>
          <w:sz w:val="20"/>
        </w:rPr>
        <w:t>Karmen Cerova Letonje</w:t>
      </w:r>
      <w:r w:rsidRPr="00286E80">
        <w:rPr>
          <w:rFonts w:ascii="Times New Roman" w:hAnsi="Times New Roman"/>
          <w:sz w:val="20"/>
        </w:rPr>
        <w:t xml:space="preserve">. Izvajalec je dolžan vso korespondenco pošiljati naročniku. </w:t>
      </w:r>
    </w:p>
    <w:p w:rsidR="00834813" w:rsidRPr="00286E80" w:rsidRDefault="00834813" w:rsidP="00834813">
      <w:pPr>
        <w:jc w:val="both"/>
        <w:rPr>
          <w:sz w:val="20"/>
          <w:lang w:val="sl-SI"/>
        </w:rPr>
      </w:pPr>
    </w:p>
    <w:p w:rsidR="00834813" w:rsidRPr="00286E80" w:rsidRDefault="00834813" w:rsidP="00834813">
      <w:pPr>
        <w:numPr>
          <w:ilvl w:val="12"/>
          <w:numId w:val="0"/>
        </w:numPr>
        <w:spacing w:before="60"/>
        <w:jc w:val="both"/>
        <w:rPr>
          <w:sz w:val="20"/>
          <w:lang w:val="sl-SI"/>
        </w:rPr>
      </w:pPr>
      <w:r w:rsidRPr="00286E80">
        <w:rPr>
          <w:sz w:val="20"/>
          <w:lang w:val="sl-SI"/>
        </w:rPr>
        <w:t xml:space="preserve">Za strokovni nadzor naročnik pooblašča </w:t>
      </w:r>
      <w:r w:rsidR="006D22D2">
        <w:rPr>
          <w:sz w:val="20"/>
          <w:lang w:val="sl-SI"/>
        </w:rPr>
        <w:t xml:space="preserve">podjetje </w:t>
      </w:r>
      <w:r w:rsidR="00D304AF">
        <w:rPr>
          <w:sz w:val="20"/>
          <w:lang w:val="sl-SI"/>
        </w:rPr>
        <w:t>DRU upravljanje investicij, d.o.o.</w:t>
      </w:r>
      <w:r w:rsidR="003E3055" w:rsidRPr="00286E80">
        <w:rPr>
          <w:sz w:val="20"/>
          <w:lang w:val="sl-SI"/>
        </w:rPr>
        <w:t>,</w:t>
      </w:r>
      <w:r w:rsidRPr="00286E80">
        <w:rPr>
          <w:sz w:val="20"/>
          <w:lang w:val="sl-SI"/>
        </w:rPr>
        <w:t xml:space="preserve"> ki določa, da je:</w:t>
      </w:r>
    </w:p>
    <w:p w:rsidR="00834813" w:rsidRPr="00D304AF" w:rsidRDefault="00D304AF" w:rsidP="00834813">
      <w:pPr>
        <w:spacing w:before="60"/>
        <w:ind w:left="360"/>
        <w:jc w:val="both"/>
        <w:rPr>
          <w:sz w:val="20"/>
          <w:lang w:val="sl-SI"/>
        </w:rPr>
      </w:pPr>
      <w:r w:rsidRPr="00D304AF">
        <w:rPr>
          <w:sz w:val="20"/>
          <w:lang w:val="sl-SI"/>
        </w:rPr>
        <w:t xml:space="preserve">- konzultant mag. Barbara Likar </w:t>
      </w:r>
      <w:r w:rsidR="00834813" w:rsidRPr="00D304AF">
        <w:rPr>
          <w:sz w:val="20"/>
          <w:lang w:val="sl-SI"/>
        </w:rPr>
        <w:t xml:space="preserve">in </w:t>
      </w:r>
    </w:p>
    <w:p w:rsidR="00834813" w:rsidRPr="00D304AF" w:rsidRDefault="00834813" w:rsidP="00834813">
      <w:pPr>
        <w:pStyle w:val="BodyText"/>
        <w:spacing w:before="60"/>
        <w:rPr>
          <w:rFonts w:ascii="Times New Roman" w:hAnsi="Times New Roman"/>
          <w:sz w:val="20"/>
        </w:rPr>
      </w:pPr>
      <w:r w:rsidRPr="00D304AF">
        <w:rPr>
          <w:rFonts w:ascii="Times New Roman" w:hAnsi="Times New Roman"/>
          <w:sz w:val="20"/>
        </w:rPr>
        <w:t xml:space="preserve">      </w:t>
      </w:r>
      <w:r w:rsidR="00D304AF">
        <w:rPr>
          <w:rFonts w:ascii="Times New Roman" w:hAnsi="Times New Roman"/>
          <w:sz w:val="20"/>
        </w:rPr>
        <w:t xml:space="preserve"> </w:t>
      </w:r>
      <w:r w:rsidRPr="00D304AF">
        <w:rPr>
          <w:rFonts w:ascii="Times New Roman" w:hAnsi="Times New Roman"/>
          <w:sz w:val="20"/>
        </w:rPr>
        <w:t xml:space="preserve">- </w:t>
      </w:r>
      <w:r w:rsidR="00D304AF" w:rsidRPr="00D304AF">
        <w:rPr>
          <w:rFonts w:ascii="Times New Roman" w:hAnsi="Times New Roman"/>
          <w:sz w:val="20"/>
        </w:rPr>
        <w:t>inženir</w:t>
      </w:r>
      <w:r w:rsidRPr="00D304AF">
        <w:rPr>
          <w:rFonts w:ascii="Times New Roman" w:hAnsi="Times New Roman"/>
          <w:sz w:val="20"/>
        </w:rPr>
        <w:t xml:space="preserve"> </w:t>
      </w:r>
      <w:r w:rsidR="00D304AF" w:rsidRPr="00D304AF">
        <w:rPr>
          <w:rFonts w:ascii="Times New Roman" w:hAnsi="Times New Roman"/>
          <w:sz w:val="20"/>
        </w:rPr>
        <w:t>mag. Jure Lah</w:t>
      </w:r>
    </w:p>
    <w:p w:rsidR="00834813" w:rsidRPr="00286E80" w:rsidRDefault="00834813" w:rsidP="00834813">
      <w:pPr>
        <w:pStyle w:val="BodyText"/>
        <w:rPr>
          <w:rFonts w:ascii="Times New Roman" w:hAnsi="Times New Roman"/>
          <w:sz w:val="20"/>
        </w:rPr>
      </w:pPr>
    </w:p>
    <w:p w:rsidR="00834813" w:rsidRPr="00D304AF" w:rsidRDefault="00D304AF" w:rsidP="00834813">
      <w:pPr>
        <w:jc w:val="both"/>
        <w:rPr>
          <w:sz w:val="20"/>
          <w:lang w:val="sl-SI"/>
        </w:rPr>
      </w:pPr>
      <w:r w:rsidRPr="00D304AF">
        <w:rPr>
          <w:sz w:val="20"/>
          <w:lang w:val="sl-SI"/>
        </w:rPr>
        <w:t>Odgovorni izdelovalec s strani izvajalca je g</w:t>
      </w:r>
      <w:r w:rsidR="006D22D2" w:rsidRPr="00D304AF">
        <w:rPr>
          <w:sz w:val="20"/>
          <w:lang w:val="sl-SI"/>
        </w:rPr>
        <w:t>.</w:t>
      </w:r>
      <w:r w:rsidR="00834813" w:rsidRPr="00D304AF">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pStyle w:val="Heading3"/>
        <w:rPr>
          <w:rFonts w:ascii="Times New Roman" w:hAnsi="Times New Roman"/>
          <w:color w:val="auto"/>
        </w:rPr>
      </w:pPr>
      <w:r w:rsidRPr="00286E80">
        <w:rPr>
          <w:rFonts w:ascii="Times New Roman" w:hAnsi="Times New Roman"/>
          <w:color w:val="auto"/>
        </w:rPr>
        <w:t xml:space="preserve">IX. KONČNE  DOLOČBE </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D304AF" w:rsidRDefault="006D22D2" w:rsidP="006D22D2">
      <w:pPr>
        <w:numPr>
          <w:ilvl w:val="12"/>
          <w:numId w:val="0"/>
        </w:numPr>
        <w:jc w:val="both"/>
        <w:rPr>
          <w:sz w:val="20"/>
          <w:lang w:val="sl-SI"/>
        </w:rPr>
      </w:pPr>
      <w:r w:rsidRPr="00D304AF">
        <w:rPr>
          <w:sz w:val="20"/>
          <w:lang w:val="sl-SI"/>
        </w:rPr>
        <w:t>Ta pogodba je sklenjena pod razveznim pogojem, ki se uresniči v primeru izpolnitve ene od naslednjih okoliščin:</w:t>
      </w:r>
    </w:p>
    <w:p w:rsidR="006D22D2" w:rsidRPr="00D304AF" w:rsidRDefault="006D22D2" w:rsidP="006D22D2">
      <w:pPr>
        <w:numPr>
          <w:ilvl w:val="0"/>
          <w:numId w:val="30"/>
        </w:numPr>
        <w:jc w:val="both"/>
        <w:rPr>
          <w:sz w:val="20"/>
          <w:lang w:val="sl-SI"/>
        </w:rPr>
      </w:pPr>
      <w:r w:rsidRPr="00D304AF">
        <w:rPr>
          <w:sz w:val="20"/>
          <w:lang w:val="sl-SI"/>
        </w:rPr>
        <w:t xml:space="preserve">če bo naročnik seznanjen, da je sodišče s pravnomočno odločitvijo ugotovilo kršitev obveznosti delovne, okoljske ali socialne zakonodaje s strani izvajalca ali podizvajalca ali </w:t>
      </w:r>
    </w:p>
    <w:p w:rsidR="006D22D2" w:rsidRPr="00D304AF" w:rsidRDefault="006D22D2" w:rsidP="006D22D2">
      <w:pPr>
        <w:numPr>
          <w:ilvl w:val="0"/>
          <w:numId w:val="30"/>
        </w:numPr>
        <w:jc w:val="both"/>
        <w:rPr>
          <w:sz w:val="20"/>
          <w:lang w:val="sl-SI"/>
        </w:rPr>
      </w:pPr>
      <w:r w:rsidRPr="00D304AF">
        <w:rPr>
          <w:sz w:val="20"/>
          <w:lang w:val="sl-SI"/>
        </w:rPr>
        <w:lastRenderedPageBreak/>
        <w:t>če bo naročnik seznanjen, da je pristojni državni organ pri izvajalcu ali podizvajalcu v času izvajanja pogodbe ugotovil najmanj dve kršitvi v zvezi s:</w:t>
      </w:r>
    </w:p>
    <w:p w:rsidR="006D22D2" w:rsidRPr="00D304AF" w:rsidRDefault="006D22D2" w:rsidP="006D22D2">
      <w:pPr>
        <w:numPr>
          <w:ilvl w:val="1"/>
          <w:numId w:val="30"/>
        </w:numPr>
        <w:jc w:val="both"/>
        <w:rPr>
          <w:sz w:val="20"/>
          <w:lang w:val="sl-SI"/>
        </w:rPr>
      </w:pPr>
      <w:r w:rsidRPr="00D304AF">
        <w:rPr>
          <w:sz w:val="20"/>
          <w:lang w:val="sl-SI"/>
        </w:rPr>
        <w:t xml:space="preserve">plačilom za delo, </w:t>
      </w:r>
    </w:p>
    <w:p w:rsidR="006D22D2" w:rsidRPr="00D304AF" w:rsidRDefault="006D22D2" w:rsidP="006D22D2">
      <w:pPr>
        <w:numPr>
          <w:ilvl w:val="1"/>
          <w:numId w:val="30"/>
        </w:numPr>
        <w:jc w:val="both"/>
        <w:rPr>
          <w:sz w:val="20"/>
          <w:lang w:val="sl-SI"/>
        </w:rPr>
      </w:pPr>
      <w:r w:rsidRPr="00D304AF">
        <w:rPr>
          <w:sz w:val="20"/>
          <w:lang w:val="sl-SI"/>
        </w:rPr>
        <w:t xml:space="preserve">delovnim časom, </w:t>
      </w:r>
    </w:p>
    <w:p w:rsidR="006D22D2" w:rsidRPr="00D304AF" w:rsidRDefault="006D22D2" w:rsidP="006D22D2">
      <w:pPr>
        <w:numPr>
          <w:ilvl w:val="1"/>
          <w:numId w:val="30"/>
        </w:numPr>
        <w:jc w:val="both"/>
        <w:rPr>
          <w:sz w:val="20"/>
          <w:lang w:val="sl-SI"/>
        </w:rPr>
      </w:pPr>
      <w:r w:rsidRPr="00D304AF">
        <w:rPr>
          <w:sz w:val="20"/>
          <w:lang w:val="sl-SI"/>
        </w:rPr>
        <w:t xml:space="preserve">počitki, </w:t>
      </w:r>
    </w:p>
    <w:p w:rsidR="006D22D2" w:rsidRPr="00D304AF" w:rsidRDefault="006D22D2" w:rsidP="006D22D2">
      <w:pPr>
        <w:numPr>
          <w:ilvl w:val="1"/>
          <w:numId w:val="30"/>
        </w:numPr>
        <w:jc w:val="both"/>
        <w:rPr>
          <w:sz w:val="20"/>
          <w:lang w:val="sl-SI"/>
        </w:rPr>
      </w:pPr>
      <w:r w:rsidRPr="00D304AF">
        <w:rPr>
          <w:sz w:val="20"/>
          <w:lang w:val="sl-SI"/>
        </w:rPr>
        <w:t xml:space="preserve">opravljanjem dela na podlagi pogodb civilnega prava kljub obstoju elementov delovnega razmerja ali v zvezi z zaposlovanjem na črno </w:t>
      </w:r>
    </w:p>
    <w:p w:rsidR="006D22D2" w:rsidRPr="00D304AF" w:rsidRDefault="006D22D2" w:rsidP="006D22D2">
      <w:pPr>
        <w:ind w:left="720"/>
        <w:jc w:val="both"/>
        <w:rPr>
          <w:sz w:val="20"/>
          <w:lang w:val="sl-SI"/>
        </w:rPr>
      </w:pPr>
      <w:r w:rsidRPr="00D304AF">
        <w:rPr>
          <w:sz w:val="20"/>
          <w:lang w:val="sl-SI"/>
        </w:rPr>
        <w:t>in za kateri mu je bila s pravnomočno odločitvijo ali več pravnomočnimi odločitvami izrečena globa za prekršek,</w:t>
      </w:r>
    </w:p>
    <w:p w:rsidR="006D22D2" w:rsidRPr="00D304AF" w:rsidRDefault="006D22D2" w:rsidP="006D22D2">
      <w:pPr>
        <w:numPr>
          <w:ilvl w:val="12"/>
          <w:numId w:val="0"/>
        </w:numPr>
        <w:spacing w:before="120" w:after="120"/>
        <w:jc w:val="both"/>
        <w:rPr>
          <w:sz w:val="20"/>
          <w:lang w:val="sl-SI"/>
        </w:rPr>
      </w:pPr>
      <w:r w:rsidRPr="00D304AF">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304AF">
        <w:rPr>
          <w:iCs/>
          <w:sz w:val="20"/>
          <w:lang w:val="sl-SI"/>
        </w:rPr>
        <w:t>skladu s 94. členom ZJN-3</w:t>
      </w:r>
      <w:r w:rsidRPr="00D304AF">
        <w:rPr>
          <w:sz w:val="20"/>
          <w:lang w:val="sl-SI"/>
        </w:rPr>
        <w:t xml:space="preserve"> in določili te pogodbe v roku 30 dni od seznanitve s kršitvijo. </w:t>
      </w:r>
    </w:p>
    <w:p w:rsidR="006D22D2" w:rsidRPr="00D304AF" w:rsidRDefault="006D22D2" w:rsidP="006D22D2">
      <w:pPr>
        <w:numPr>
          <w:ilvl w:val="12"/>
          <w:numId w:val="0"/>
        </w:numPr>
        <w:spacing w:before="120" w:after="120"/>
        <w:jc w:val="both"/>
        <w:rPr>
          <w:sz w:val="20"/>
          <w:lang w:val="sl-SI"/>
        </w:rPr>
      </w:pPr>
      <w:r w:rsidRPr="00D304AF">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D304AF" w:rsidRDefault="006D22D2" w:rsidP="006D22D2">
      <w:pPr>
        <w:numPr>
          <w:ilvl w:val="12"/>
          <w:numId w:val="0"/>
        </w:numPr>
        <w:spacing w:before="120" w:after="120"/>
        <w:jc w:val="both"/>
        <w:rPr>
          <w:sz w:val="20"/>
          <w:lang w:val="sl-SI"/>
        </w:rPr>
      </w:pPr>
      <w:r w:rsidRPr="00D304AF">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Default="00D304AF" w:rsidP="006D22D2">
      <w:pPr>
        <w:numPr>
          <w:ilvl w:val="12"/>
          <w:numId w:val="0"/>
        </w:numPr>
        <w:jc w:val="both"/>
        <w:rPr>
          <w:sz w:val="20"/>
          <w:lang w:val="sl-SI"/>
        </w:rPr>
      </w:pPr>
      <w:r>
        <w:rPr>
          <w:sz w:val="20"/>
          <w:lang w:val="sl-SI"/>
        </w:rPr>
        <w:t>V primeru predč</w:t>
      </w:r>
      <w:r w:rsidR="006D22D2">
        <w:rPr>
          <w:sz w:val="20"/>
          <w:lang w:val="sl-SI"/>
        </w:rPr>
        <w:t>asnega prenehanja pogodb</w:t>
      </w:r>
      <w:r>
        <w:rPr>
          <w:sz w:val="20"/>
          <w:lang w:val="sl-SI"/>
        </w:rPr>
        <w:t>e zaradi gornjih vzrokov, naročnik plača izvajalcu izvrš</w:t>
      </w:r>
      <w:r w:rsidR="006D22D2">
        <w:rPr>
          <w:sz w:val="20"/>
          <w:lang w:val="sl-SI"/>
        </w:rPr>
        <w:t xml:space="preserve">ena dela, </w:t>
      </w:r>
      <w:r>
        <w:rPr>
          <w:sz w:val="20"/>
          <w:lang w:val="sl-SI"/>
        </w:rPr>
        <w:t>isto</w:t>
      </w:r>
      <w:r w:rsidR="0036007E">
        <w:rPr>
          <w:sz w:val="20"/>
          <w:lang w:val="sl-SI"/>
        </w:rPr>
        <w:t>č</w:t>
      </w:r>
      <w:r>
        <w:rPr>
          <w:sz w:val="20"/>
          <w:lang w:val="sl-SI"/>
        </w:rPr>
        <w:t>asno pa ima pravico obrač</w:t>
      </w:r>
      <w:r w:rsidR="006D22D2">
        <w:rPr>
          <w:sz w:val="20"/>
          <w:lang w:val="sl-SI"/>
        </w:rPr>
        <w:t>u</w:t>
      </w:r>
      <w:r>
        <w:rPr>
          <w:sz w:val="20"/>
          <w:lang w:val="sl-SI"/>
        </w:rPr>
        <w:t>nati izvajalcu od situacij plač</w:t>
      </w:r>
      <w:r w:rsidR="006D22D2">
        <w:rPr>
          <w:sz w:val="20"/>
          <w:lang w:val="sl-SI"/>
        </w:rPr>
        <w:t>ilo po</w:t>
      </w:r>
      <w:r>
        <w:rPr>
          <w:sz w:val="20"/>
          <w:lang w:val="sl-SI"/>
        </w:rPr>
        <w:t>godbene kazni in plačilo za storjeno š</w:t>
      </w:r>
      <w:r w:rsidR="006D22D2">
        <w:rPr>
          <w:sz w:val="20"/>
          <w:lang w:val="sl-SI"/>
        </w:rPr>
        <w:t xml:space="preserve">kodo </w:t>
      </w:r>
      <w:r w:rsidR="006D22D2" w:rsidRPr="0036007E">
        <w:rPr>
          <w:sz w:val="20"/>
          <w:lang w:val="sl-SI"/>
        </w:rPr>
        <w:t>zaradi razveze pogodbe in unov</w:t>
      </w:r>
      <w:r w:rsidR="0036007E" w:rsidRPr="0036007E">
        <w:rPr>
          <w:sz w:val="20"/>
          <w:lang w:val="sl-SI"/>
        </w:rPr>
        <w:t>č</w:t>
      </w:r>
      <w:r w:rsidR="006D22D2" w:rsidRPr="0036007E">
        <w:rPr>
          <w:sz w:val="20"/>
          <w:lang w:val="sl-SI"/>
        </w:rPr>
        <w:t>iti</w:t>
      </w:r>
      <w:r w:rsidR="006D22D2">
        <w:rPr>
          <w:sz w:val="20"/>
          <w:lang w:val="sl-SI"/>
        </w:rPr>
        <w:t xml:space="preserve"> dane garancije. V primeru, da </w:t>
      </w:r>
      <w:r w:rsidR="0036007E">
        <w:rPr>
          <w:sz w:val="20"/>
          <w:lang w:val="sl-SI"/>
        </w:rPr>
        <w:t>š</w:t>
      </w:r>
      <w:r w:rsidR="006D22D2">
        <w:rPr>
          <w:sz w:val="20"/>
          <w:lang w:val="sl-SI"/>
        </w:rPr>
        <w:t>kode ni mo</w:t>
      </w:r>
      <w:r w:rsidR="0036007E">
        <w:rPr>
          <w:sz w:val="20"/>
          <w:lang w:val="sl-SI"/>
        </w:rPr>
        <w:t>ž</w:t>
      </w:r>
      <w:r w:rsidR="006D22D2">
        <w:rPr>
          <w:sz w:val="20"/>
          <w:lang w:val="sl-SI"/>
        </w:rPr>
        <w:t>no ugotoviti, se ta obra</w:t>
      </w:r>
      <w:r w:rsidR="0036007E">
        <w:rPr>
          <w:sz w:val="20"/>
          <w:lang w:val="sl-SI"/>
        </w:rPr>
        <w:t>č</w:t>
      </w:r>
      <w:r w:rsidR="006D22D2">
        <w:rPr>
          <w:sz w:val="20"/>
          <w:lang w:val="sl-SI"/>
        </w:rPr>
        <w:t>una v vi</w:t>
      </w:r>
      <w:r w:rsidR="0036007E">
        <w:rPr>
          <w:sz w:val="20"/>
          <w:lang w:val="sl-SI"/>
        </w:rPr>
        <w:t>š</w:t>
      </w:r>
      <w:r w:rsidR="006D22D2">
        <w:rPr>
          <w:sz w:val="20"/>
          <w:lang w:val="sl-SI"/>
        </w:rPr>
        <w:t>ini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966306" w:rsidP="009B5033">
            <w:pPr>
              <w:jc w:val="both"/>
              <w:rPr>
                <w:sz w:val="20"/>
                <w:lang w:val="sl-SI"/>
              </w:rPr>
            </w:pPr>
            <w:r>
              <w:rPr>
                <w:sz w:val="20"/>
                <w:lang w:val="sl-SI"/>
              </w:rPr>
              <w:t xml:space="preserve">v. d. </w:t>
            </w:r>
            <w:r w:rsidR="004D7EF3" w:rsidRPr="00286E80">
              <w:rPr>
                <w:sz w:val="20"/>
                <w:lang w:val="sl-SI"/>
              </w:rPr>
              <w:t>direktor</w:t>
            </w:r>
            <w:r>
              <w:rPr>
                <w:sz w:val="20"/>
                <w:lang w:val="sl-SI"/>
              </w:rPr>
              <w:t>ice</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60" w:rsidRDefault="00FB4E60">
      <w:r>
        <w:separator/>
      </w:r>
    </w:p>
  </w:endnote>
  <w:endnote w:type="continuationSeparator" w:id="0">
    <w:p w:rsidR="00FB4E60" w:rsidRDefault="00FB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4977C3">
      <w:rPr>
        <w:rStyle w:val="PageNumber"/>
        <w:noProof/>
        <w:sz w:val="20"/>
      </w:rPr>
      <w:t>3</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4977C3">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60" w:rsidRDefault="00FB4E60">
      <w:r>
        <w:separator/>
      </w:r>
    </w:p>
  </w:footnote>
  <w:footnote w:type="continuationSeparator" w:id="0">
    <w:p w:rsidR="00FB4E60" w:rsidRDefault="00FB4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05BBC"/>
    <w:rsid w:val="00172C5C"/>
    <w:rsid w:val="001B3AAD"/>
    <w:rsid w:val="001C0E8C"/>
    <w:rsid w:val="001E0608"/>
    <w:rsid w:val="001E7EDE"/>
    <w:rsid w:val="002261D7"/>
    <w:rsid w:val="00226EAE"/>
    <w:rsid w:val="002401F3"/>
    <w:rsid w:val="00286E80"/>
    <w:rsid w:val="002A7017"/>
    <w:rsid w:val="002B3260"/>
    <w:rsid w:val="002B6FEA"/>
    <w:rsid w:val="003176D7"/>
    <w:rsid w:val="0033242A"/>
    <w:rsid w:val="00341B2B"/>
    <w:rsid w:val="0036007E"/>
    <w:rsid w:val="003871AA"/>
    <w:rsid w:val="003D26A7"/>
    <w:rsid w:val="003E3055"/>
    <w:rsid w:val="00405C2D"/>
    <w:rsid w:val="004114FC"/>
    <w:rsid w:val="00413435"/>
    <w:rsid w:val="00435B3A"/>
    <w:rsid w:val="00437EFB"/>
    <w:rsid w:val="004403ED"/>
    <w:rsid w:val="00461F7C"/>
    <w:rsid w:val="004977C3"/>
    <w:rsid w:val="004A5899"/>
    <w:rsid w:val="004B1988"/>
    <w:rsid w:val="004D7EF3"/>
    <w:rsid w:val="004E0E09"/>
    <w:rsid w:val="004F6D51"/>
    <w:rsid w:val="00501868"/>
    <w:rsid w:val="0053434F"/>
    <w:rsid w:val="00544417"/>
    <w:rsid w:val="00557387"/>
    <w:rsid w:val="00570D00"/>
    <w:rsid w:val="00586E72"/>
    <w:rsid w:val="005960E7"/>
    <w:rsid w:val="00641BB9"/>
    <w:rsid w:val="00673796"/>
    <w:rsid w:val="00682919"/>
    <w:rsid w:val="00697FA0"/>
    <w:rsid w:val="006D0269"/>
    <w:rsid w:val="006D22D2"/>
    <w:rsid w:val="006E111B"/>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8F5189"/>
    <w:rsid w:val="00911C19"/>
    <w:rsid w:val="00917C13"/>
    <w:rsid w:val="00953E3A"/>
    <w:rsid w:val="00966306"/>
    <w:rsid w:val="009A414A"/>
    <w:rsid w:val="009B5033"/>
    <w:rsid w:val="009D32F3"/>
    <w:rsid w:val="00A208A9"/>
    <w:rsid w:val="00A35022"/>
    <w:rsid w:val="00A67A39"/>
    <w:rsid w:val="00AB6662"/>
    <w:rsid w:val="00B15FEF"/>
    <w:rsid w:val="00B446FA"/>
    <w:rsid w:val="00B870BE"/>
    <w:rsid w:val="00BA4055"/>
    <w:rsid w:val="00BB6C0C"/>
    <w:rsid w:val="00BC298D"/>
    <w:rsid w:val="00BC4F87"/>
    <w:rsid w:val="00C903B4"/>
    <w:rsid w:val="00CB7CCD"/>
    <w:rsid w:val="00CC1BE8"/>
    <w:rsid w:val="00CE1371"/>
    <w:rsid w:val="00CF15EA"/>
    <w:rsid w:val="00D02E5F"/>
    <w:rsid w:val="00D24385"/>
    <w:rsid w:val="00D304AF"/>
    <w:rsid w:val="00D60A24"/>
    <w:rsid w:val="00D87E54"/>
    <w:rsid w:val="00DB5E22"/>
    <w:rsid w:val="00DB7BF7"/>
    <w:rsid w:val="00DC290C"/>
    <w:rsid w:val="00DD5D8C"/>
    <w:rsid w:val="00DE66FD"/>
    <w:rsid w:val="00E2310F"/>
    <w:rsid w:val="00E42EDD"/>
    <w:rsid w:val="00E6262E"/>
    <w:rsid w:val="00E6660E"/>
    <w:rsid w:val="00E74107"/>
    <w:rsid w:val="00E87C80"/>
    <w:rsid w:val="00E90DE2"/>
    <w:rsid w:val="00EA3D03"/>
    <w:rsid w:val="00EA4DF2"/>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A78F44-00A4-42B9-B46B-AD3A323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11336</Characters>
  <Application>Microsoft Office Word</Application>
  <DocSecurity>0</DocSecurity>
  <Lines>94</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Dušanka Turin</cp:lastModifiedBy>
  <cp:revision>2</cp:revision>
  <cp:lastPrinted>2006-09-08T07:38:00Z</cp:lastPrinted>
  <dcterms:created xsi:type="dcterms:W3CDTF">2020-09-02T07:09:00Z</dcterms:created>
  <dcterms:modified xsi:type="dcterms:W3CDTF">2020-09-02T07:09:00Z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